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83" w:rsidRPr="0024155F" w:rsidRDefault="007E2683" w:rsidP="005E1F29">
      <w:pPr>
        <w:tabs>
          <w:tab w:val="left" w:pos="3828"/>
          <w:tab w:val="left" w:pos="11838"/>
          <w:tab w:val="left" w:pos="15307"/>
          <w:tab w:val="right" w:pos="16757"/>
        </w:tabs>
        <w:ind w:left="-709" w:right="-1"/>
        <w:jc w:val="both"/>
        <w:rPr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2pt;margin-top:-68pt;width:170.5pt;height:68pt;z-index:251678208" filled="f" stroked="f">
            <v:textbox>
              <w:txbxContent>
                <w:p w:rsidR="007E2683" w:rsidRPr="005E1F29" w:rsidRDefault="007E2683" w:rsidP="005E1F29">
                  <w:pPr>
                    <w:spacing w:after="0"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7E2683" w:rsidRPr="005E1F29" w:rsidRDefault="007E2683" w:rsidP="005E1F29">
                  <w:pPr>
                    <w:spacing w:after="0"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 УО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5E1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Белорусская государственная академия связи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7E2683" w:rsidRPr="005E1F29" w:rsidRDefault="007E2683" w:rsidP="005E1F29">
                  <w:pPr>
                    <w:spacing w:after="0"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E1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А.О.Зеневич</w:t>
                  </w:r>
                </w:p>
                <w:p w:rsidR="007E2683" w:rsidRPr="005E1F29" w:rsidRDefault="007E2683" w:rsidP="005E1F29">
                  <w:pPr>
                    <w:spacing w:after="0"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1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.     .2018</w:t>
                  </w:r>
                </w:p>
              </w:txbxContent>
            </v:textbox>
          </v:shape>
        </w:pic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noProof/>
          <w:lang w:eastAsia="ru-RU"/>
        </w:rPr>
        <w:pict>
          <v:group id="_x0000_s1027" style="position:absolute;left:0;text-align:left;margin-left:667.25pt;margin-top:53.75pt;width:99.9pt;height:136.8pt;z-index:251677184;mso-position-horizontal-relative:text;mso-position-vertical-relative:text" coordorigin="14338,1147" coordsize="1998,2736">
            <v:shape id="_x0000_s1028" type="#_x0000_t202" style="position:absolute;left:14338;top:1147;width:1998;height:2736" o:regroupid="3">
              <v:textbox style="mso-next-textbox:#_x0000_s1028">
                <w:txbxContent>
                  <w:p w:rsidR="007E2683" w:rsidRDefault="007E2683" w:rsidP="00F250E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51C1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Институт </w:t>
                    </w:r>
                  </w:p>
                  <w:p w:rsidR="007E2683" w:rsidRPr="0024155F" w:rsidRDefault="007E2683" w:rsidP="00F250E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51C1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современ</w:t>
                    </w:r>
                    <w:r w:rsidRPr="002415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ных технологий связи</w:t>
                    </w:r>
                  </w:p>
                  <w:p w:rsidR="007E2683" w:rsidRPr="00BD3547" w:rsidRDefault="007E2683" w:rsidP="00F250E5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r w:rsidRPr="00BD3547"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  <w:t xml:space="preserve">Директор </w:t>
                    </w:r>
                  </w:p>
                  <w:p w:rsidR="007E2683" w:rsidRPr="00BD3547" w:rsidRDefault="007E2683" w:rsidP="00F250E5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r w:rsidRPr="00BD3547"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  <w:t>Учебно-научно-производственный комплекс</w:t>
                    </w:r>
                  </w:p>
                  <w:p w:rsidR="007E2683" w:rsidRPr="00BF5B2F" w:rsidRDefault="007E2683" w:rsidP="00F250E5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r w:rsidRPr="00BD3547"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  <w:t>Сектор системно-технического обслуживания вычислительной техники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4338;top:1846;width:1998;height:0" o:connectortype="straight" o:regroupid="3"/>
          </v:group>
        </w:pict>
      </w:r>
      <w:r>
        <w:rPr>
          <w:noProof/>
          <w:lang w:eastAsia="ru-RU"/>
        </w:rPr>
        <w:pict>
          <v:group id="_x0000_s1030" style="position:absolute;left:0;text-align:left;margin-left:-26.15pt;margin-top:54.2pt;width:118.9pt;height:414.75pt;z-index:251655680;mso-position-horizontal-relative:text;mso-position-vertical-relative:text" coordorigin="223,1156" coordsize="2378,8295">
            <v:shape id="_x0000_s1031" type="#_x0000_t202" style="position:absolute;left:223;top:1156;width:2234;height:567">
              <v:textbox style="mso-next-textbox:#_x0000_s1031">
                <w:txbxContent>
                  <w:p w:rsidR="007E2683" w:rsidRPr="0024155F" w:rsidRDefault="007E2683" w:rsidP="00464B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415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Проректор по учебной работе</w:t>
                    </w:r>
                  </w:p>
                </w:txbxContent>
              </v:textbox>
            </v:shape>
            <v:shape id="_x0000_s1032" type="#_x0000_t202" style="position:absolute;left:223;top:1861;width:2234;height:627">
              <v:textbox style="mso-next-textbox:#_x0000_s1032">
                <w:txbxContent>
                  <w:p w:rsidR="007E2683" w:rsidRPr="00BD3547" w:rsidRDefault="007E2683" w:rsidP="00464B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r w:rsidRPr="00BD3547"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  <w:t>Научно-методический совет</w:t>
                    </w:r>
                  </w:p>
                </w:txbxContent>
              </v:textbox>
            </v:shape>
            <v:shape id="_x0000_s1033" type="#_x0000_t202" style="position:absolute;left:223;top:2661;width:2234;height:2866">
              <v:textbox style="mso-next-textbox:#_x0000_s1033">
                <w:txbxContent>
                  <w:p w:rsidR="007E2683" w:rsidRPr="0024155F" w:rsidRDefault="007E2683" w:rsidP="0067118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415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Факультет электросвязи</w:t>
                    </w:r>
                  </w:p>
                  <w:p w:rsidR="007E2683" w:rsidRPr="0024155F" w:rsidRDefault="007E2683" w:rsidP="0067118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7E2683" w:rsidRPr="0092537C" w:rsidRDefault="007E2683" w:rsidP="006711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hyperlink r:id="rId4" w:history="1">
                      <w:r w:rsidRPr="0092537C">
                        <w:rPr>
                          <w:rStyle w:val="Hyperlink"/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Кафедра телекоммуни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 w:rsidRPr="0092537C">
                        <w:rPr>
                          <w:rStyle w:val="Hyperlink"/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кационных систем</w:t>
                      </w:r>
                    </w:hyperlink>
                  </w:p>
                  <w:p w:rsidR="007E2683" w:rsidRPr="0092537C" w:rsidRDefault="007E2683" w:rsidP="006711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hyperlink r:id="rId5" w:history="1">
                      <w:r w:rsidRPr="0092537C">
                        <w:rPr>
                          <w:rStyle w:val="Hyperlink"/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Кафедра программного обеспечения сетей телекоммуникаций</w:t>
                      </w:r>
                    </w:hyperlink>
                  </w:p>
                  <w:p w:rsidR="007E2683" w:rsidRPr="0092537C" w:rsidRDefault="007E2683" w:rsidP="006711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hyperlink r:id="rId6" w:history="1">
                      <w:r w:rsidRPr="0092537C">
                        <w:rPr>
                          <w:rStyle w:val="Hyperlink"/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Кафедра математики и физики</w:t>
                      </w:r>
                    </w:hyperlink>
                  </w:p>
                  <w:p w:rsidR="007E2683" w:rsidRPr="0092537C" w:rsidRDefault="007E2683" w:rsidP="006711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hyperlink r:id="rId7" w:history="1">
                      <w:r w:rsidRPr="0092537C">
                        <w:rPr>
                          <w:rStyle w:val="Hyperlink"/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Кафедра радио и инфо-рмационных технологий</w:t>
                      </w:r>
                    </w:hyperlink>
                  </w:p>
                  <w:p w:rsidR="007E2683" w:rsidRPr="0092537C" w:rsidRDefault="007E2683" w:rsidP="006711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hyperlink r:id="rId8" w:history="1">
                      <w:r w:rsidRPr="0092537C">
                        <w:rPr>
                          <w:rStyle w:val="Hyperlink"/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Кафедра здорового образа жизни</w:t>
                      </w:r>
                    </w:hyperlink>
                  </w:p>
                </w:txbxContent>
              </v:textbox>
            </v:shape>
            <v:shape id="_x0000_s1034" type="#_x0000_t202" style="position:absolute;left:223;top:5687;width:2234;height:2835">
              <v:textbox style="mso-next-textbox:#_x0000_s1034">
                <w:txbxContent>
                  <w:p w:rsidR="007E2683" w:rsidRPr="0024155F" w:rsidRDefault="007E2683" w:rsidP="0067118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415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Факультет инжиниринга и технологий связи</w:t>
                    </w:r>
                  </w:p>
                  <w:p w:rsidR="007E2683" w:rsidRPr="0024155F" w:rsidRDefault="007E2683" w:rsidP="0067118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7E2683" w:rsidRPr="00BD3547" w:rsidRDefault="007E2683" w:rsidP="006711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hyperlink r:id="rId9" w:history="1">
                      <w:r w:rsidRPr="00BD3547">
                        <w:rPr>
                          <w:rStyle w:val="Hyperlink"/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Кафедра организации и технологии почтовой связи</w:t>
                      </w:r>
                    </w:hyperlink>
                  </w:p>
                  <w:p w:rsidR="007E2683" w:rsidRPr="00BD3547" w:rsidRDefault="007E2683" w:rsidP="006711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hyperlink r:id="rId10" w:history="1">
                      <w:r w:rsidRPr="00BD3547">
                        <w:rPr>
                          <w:rStyle w:val="Hyperlink"/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Кафедра экономики и управления</w:t>
                      </w:r>
                    </w:hyperlink>
                  </w:p>
                  <w:p w:rsidR="007E2683" w:rsidRPr="00BD3547" w:rsidRDefault="007E2683" w:rsidP="006711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hyperlink r:id="rId11" w:history="1">
                      <w:r w:rsidRPr="00BD3547">
                        <w:rPr>
                          <w:rStyle w:val="Hyperlink"/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Кафедра инфокоммуникационных технологий</w:t>
                      </w:r>
                    </w:hyperlink>
                  </w:p>
                  <w:p w:rsidR="007E2683" w:rsidRPr="00BD3547" w:rsidRDefault="007E2683" w:rsidP="0067118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hyperlink r:id="rId12" w:history="1">
                      <w:r w:rsidRPr="00BD3547">
                        <w:rPr>
                          <w:rStyle w:val="Hyperlink"/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Кафедра гуманитарных наук</w:t>
                      </w:r>
                    </w:hyperlink>
                  </w:p>
                </w:txbxContent>
              </v:textbox>
            </v:shape>
            <v:shape id="_x0000_s1035" type="#_x0000_t202" style="position:absolute;left:223;top:8645;width:2234;height:806">
              <v:textbox style="mso-next-textbox:#_x0000_s1035">
                <w:txbxContent>
                  <w:p w:rsidR="007E2683" w:rsidRPr="00902CE9" w:rsidRDefault="007E2683" w:rsidP="0067118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hyperlink r:id="rId13" w:history="1">
                      <w:r w:rsidRPr="00902CE9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</w:rPr>
                        <w:t>Факультет заочного и дистанционного образования</w:t>
                      </w:r>
                    </w:hyperlink>
                  </w:p>
                </w:txbxContent>
              </v:textbox>
            </v:shape>
            <v:shape id="_x0000_s1036" type="#_x0000_t32" style="position:absolute;left:223;top:3060;width:2234;height:0" o:connectortype="straight"/>
            <v:shape id="_x0000_s1037" type="#_x0000_t32" style="position:absolute;left:223;top:6268;width:2234;height:0" o:connectortype="straight"/>
            <v:shape id="_x0000_s1038" type="#_x0000_t32" style="position:absolute;left:2469;top:1402;width:121;height:0" o:connectortype="straight"/>
            <v:shape id="_x0000_s1039" type="#_x0000_t32" style="position:absolute;left:2601;top:1402;width:0;height:7598" o:connectortype="straight"/>
            <v:shape id="_x0000_s1040" type="#_x0000_t32" style="position:absolute;left:2443;top:2838;width:147;height:0;flip:x" o:connectortype="straight">
              <v:stroke endarrow="block"/>
            </v:shape>
            <v:shape id="_x0000_s1041" type="#_x0000_t32" style="position:absolute;left:2457;top:6002;width:144;height:0;flip:x" o:connectortype="straight">
              <v:stroke endarrow="block"/>
            </v:shape>
            <v:shape id="_x0000_s1042" type="#_x0000_t32" style="position:absolute;left:2457;top:9000;width:144;height:0;flip:x" o:connectortype="straight">
              <v:stroke endarrow="block"/>
            </v:shape>
            <v:shape id="_x0000_s1043" type="#_x0000_t32" style="position:absolute;left:1274;top:1722;width:0;height:139" o:connectortype="straight"/>
          </v:group>
        </w:pict>
      </w:r>
      <w:r>
        <w:rPr>
          <w:noProof/>
          <w:lang w:eastAsia="ru-RU"/>
        </w:rPr>
        <w:pict>
          <v:shape id="_x0000_s1044" type="#_x0000_t32" style="position:absolute;left:0;text-align:left;margin-left:92.4pt;margin-top:235.8pt;width:8.75pt;height:.05pt;z-index:2516474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92.4pt;margin-top:200.5pt;width:8.75pt;height:0;z-index:25164646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101.15pt;margin-top:190.55pt;width:97.5pt;height:18.75pt;z-index:251645440;mso-position-horizontal-relative:text;mso-position-vertical-relative:text">
            <v:textbox style="mso-next-textbox:#_x0000_s1046">
              <w:txbxContent>
                <w:p w:rsidR="007E2683" w:rsidRPr="0024155F" w:rsidRDefault="007E2683" w:rsidP="00984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15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Библиотека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left:0;text-align:left;margin-left:101.8pt;margin-top:264.5pt;width:96.85pt;height:32pt;z-index:251642368;mso-position-horizontal-relative:text;mso-position-vertical-relative:text">
            <v:textbox style="mso-next-textbox:#_x0000_s1047">
              <w:txbxContent>
                <w:p w:rsidR="007E2683" w:rsidRPr="0024155F" w:rsidRDefault="007E2683" w:rsidP="009840C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Редакционно-издательский сектор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left:0;text-align:left;margin-left:101.15pt;margin-top:216.1pt;width:97.5pt;height:31.85pt;z-index:251644416;mso-position-horizontal-relative:text;mso-position-vertical-relative:text">
            <v:textbox style="mso-next-textbox:#_x0000_s1048">
              <w:txbxContent>
                <w:p w:rsidR="007E2683" w:rsidRPr="0024155F" w:rsidRDefault="007E2683" w:rsidP="0024155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415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Учебно-методический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92.4pt;margin-top:279.5pt;width:8.75pt;height:.05pt;z-index:25164851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group id="_x0000_s1050" style="position:absolute;left:0;text-align:left;margin-left:101.15pt;margin-top:40.2pt;width:106.25pt;height:137.55pt;z-index:251657728;mso-position-horizontal-relative:text;mso-position-vertical-relative:text" coordorigin="2821,876" coordsize="2125,2751">
            <v:shape id="_x0000_s1051" type="#_x0000_t32" style="position:absolute;left:3843;top:876;width:0;height:267" o:connectortype="straight">
              <v:stroke endarrow="block"/>
            </v:shape>
            <v:shape id="_x0000_s1052" type="#_x0000_t202" style="position:absolute;left:2821;top:1156;width:1950;height:640" o:regroupid="1">
              <v:textbox style="mso-next-textbox:#_x0000_s1052">
                <w:txbxContent>
                  <w:p w:rsidR="007E2683" w:rsidRDefault="007E2683" w:rsidP="004067EC">
                    <w:pPr>
                      <w:jc w:val="center"/>
                    </w:pPr>
                    <w:r w:rsidRPr="002415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Проректор по воспитательной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работе</w:t>
                    </w:r>
                  </w:p>
                </w:txbxContent>
              </v:textbox>
            </v:shape>
            <v:shape id="_x0000_s1053" type="#_x0000_t202" style="position:absolute;left:2821;top:2744;width:1950;height:397" o:regroupid="1">
              <v:textbox style="mso-next-textbox:#_x0000_s1053">
                <w:txbxContent>
                  <w:p w:rsidR="007E2683" w:rsidRPr="00F12702" w:rsidRDefault="007E2683" w:rsidP="009840C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1270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Спортивный клуб</w:t>
                    </w:r>
                  </w:p>
                </w:txbxContent>
              </v:textbox>
            </v:shape>
            <v:shape id="_x0000_s1054" type="#_x0000_t202" style="position:absolute;left:2821;top:1865;width:1950;height:794" o:regroupid="1">
              <v:textbox style="mso-next-textbox:#_x0000_s1054">
                <w:txbxContent>
                  <w:p w:rsidR="007E2683" w:rsidRPr="00EE6264" w:rsidRDefault="007E2683" w:rsidP="00EE626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E626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Отдел воспитательной работы с молодежью</w:t>
                    </w:r>
                  </w:p>
                </w:txbxContent>
              </v:textbox>
            </v:shape>
            <v:shape id="_x0000_s1055" type="#_x0000_t202" style="position:absolute;left:2821;top:3238;width:1950;height:389" o:regroupid="1">
              <v:textbox style="mso-next-textbox:#_x0000_s1055">
                <w:txbxContent>
                  <w:p w:rsidR="007E2683" w:rsidRPr="0024155F" w:rsidRDefault="007E2683" w:rsidP="00464B20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415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Общежития №3</w:t>
                    </w:r>
                  </w:p>
                </w:txbxContent>
              </v:textbox>
            </v:shape>
            <v:shape id="_x0000_s1056" type="#_x0000_t32" style="position:absolute;left:4771;top:1442;width:175;height:0" o:connectortype="straight" o:regroupid="1"/>
            <v:shape id="_x0000_s1057" type="#_x0000_t32" style="position:absolute;left:4946;top:1440;width:0;height:1970" o:connectortype="straight" o:regroupid="1"/>
            <v:shape id="_x0000_s1058" type="#_x0000_t32" style="position:absolute;left:4758;top:2199;width:188;height:0;flip:x" o:connectortype="straight" o:regroupid="1">
              <v:stroke endarrow="block"/>
            </v:shape>
            <v:shape id="_x0000_s1059" type="#_x0000_t32" style="position:absolute;left:4758;top:2929;width:188;height:0;flip:x" o:connectortype="straight" o:regroupid="1">
              <v:stroke endarrow="block"/>
            </v:shape>
            <v:shape id="_x0000_s1060" type="#_x0000_t32" style="position:absolute;left:4758;top:3410;width:188;height:0;flip:x" o:connectortype="straight" o:regroupid="1">
              <v:stroke endarrow="block"/>
            </v:shape>
          </v:group>
        </w:pict>
      </w:r>
      <w:r>
        <w:rPr>
          <w:noProof/>
          <w:lang w:eastAsia="ru-RU"/>
        </w:rPr>
        <w:pict>
          <v:group id="_x0000_s1061" style="position:absolute;left:0;text-align:left;margin-left:210.35pt;margin-top:39.1pt;width:123pt;height:440.9pt;z-index:251667968;mso-position-horizontal-relative:text;mso-position-vertical-relative:text" coordorigin="5044,854" coordsize="2460,8818">
            <v:shape id="_x0000_s1062" type="#_x0000_t202" style="position:absolute;left:5044;top:1844;width:2295;height:567">
              <v:textbox style="mso-next-textbox:#_x0000_s1062">
                <w:txbxContent>
                  <w:p w:rsidR="007E2683" w:rsidRPr="00BD3547" w:rsidRDefault="007E2683" w:rsidP="004067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r w:rsidRPr="00BD3547"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  <w:t>Научно-технический совет</w:t>
                    </w:r>
                  </w:p>
                </w:txbxContent>
              </v:textbox>
            </v:shape>
            <v:shape id="_x0000_s1063" type="#_x0000_t202" style="position:absolute;left:5044;top:1156;width:2295;height:640">
              <v:textbox style="mso-next-textbox:#_x0000_s1063">
                <w:txbxContent>
                  <w:p w:rsidR="007E2683" w:rsidRPr="0024155F" w:rsidRDefault="007E2683" w:rsidP="00FA57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415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Проректор по научной работе</w:t>
                    </w:r>
                  </w:p>
                </w:txbxContent>
              </v:textbox>
            </v:shape>
            <v:shape id="_x0000_s1064" type="#_x0000_t202" style="position:absolute;left:5044;top:3086;width:2295;height:538">
              <v:textbox style="mso-next-textbox:#_x0000_s1064">
                <w:txbxContent>
                  <w:p w:rsidR="007E2683" w:rsidRPr="0024155F" w:rsidRDefault="007E2683" w:rsidP="004067E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415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Научно-технический отдел</w:t>
                    </w:r>
                  </w:p>
                </w:txbxContent>
              </v:textbox>
            </v:shape>
            <v:shape id="_x0000_s1065" type="#_x0000_t202" style="position:absolute;left:5044;top:2475;width:2295;height:549">
              <v:textbox style="mso-next-textbox:#_x0000_s1065">
                <w:txbxContent>
                  <w:p w:rsidR="007E2683" w:rsidRPr="0024155F" w:rsidRDefault="007E2683" w:rsidP="004067E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415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Научно-исследовательская часть</w:t>
                    </w:r>
                  </w:p>
                </w:txbxContent>
              </v:textbox>
            </v:shape>
            <v:group id="_x0000_s1066" style="position:absolute;left:5044;top:4966;width:2295;height:4706" coordorigin="5185,4953" coordsize="2295,4706">
              <v:shape id="_x0000_s1067" type="#_x0000_t202" style="position:absolute;left:5185;top:4953;width:2295;height:4706">
                <v:textbox style="mso-next-textbox:#_x0000_s1067">
                  <w:txbxContent>
                    <w:p w:rsidR="007E2683" w:rsidRPr="0028448D" w:rsidRDefault="007E2683" w:rsidP="006D43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44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Научно-исследовательские лаборатории (НИЛ)</w:t>
                      </w:r>
                    </w:p>
                    <w:p w:rsidR="007E2683" w:rsidRPr="00BD3547" w:rsidRDefault="007E2683" w:rsidP="007F12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BD354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НИЛ кафедры телеком-муникационных систем</w:t>
                      </w:r>
                    </w:p>
                    <w:p w:rsidR="007E2683" w:rsidRPr="00BD3547" w:rsidRDefault="007E2683" w:rsidP="007F12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BD354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НИЛ кафедры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програ</w:t>
                      </w:r>
                      <w:r w:rsidRPr="00BD354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м-много обеспечения сетей телекоммуникаций</w:t>
                      </w:r>
                    </w:p>
                    <w:p w:rsidR="007E2683" w:rsidRPr="00BD3547" w:rsidRDefault="007E2683" w:rsidP="007F12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BD354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НИЛ кафедры математики и физики</w:t>
                      </w:r>
                    </w:p>
                    <w:p w:rsidR="007E2683" w:rsidRPr="00BD3547" w:rsidRDefault="007E2683" w:rsidP="007F12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BD354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НИЛ кафедры организа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 w:rsidRPr="00BD354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ции и технологии почтовой связи</w:t>
                      </w:r>
                    </w:p>
                    <w:p w:rsidR="007E2683" w:rsidRPr="00BD3547" w:rsidRDefault="007E2683" w:rsidP="007F12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BD354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НИЛ кафедры экономики и управления</w:t>
                      </w:r>
                    </w:p>
                    <w:p w:rsidR="007E2683" w:rsidRPr="00BD3547" w:rsidRDefault="007E2683" w:rsidP="007F12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BD354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НИЛ кафедры инфо-коммуникационных технологий </w:t>
                      </w:r>
                    </w:p>
                    <w:p w:rsidR="007E2683" w:rsidRPr="00BD3547" w:rsidRDefault="007E2683" w:rsidP="007F12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BD354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НИЛ кафедры гуманитарных наук </w:t>
                      </w:r>
                    </w:p>
                    <w:p w:rsidR="007E2683" w:rsidRPr="00BD3547" w:rsidRDefault="007E2683" w:rsidP="007F12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BD354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НИЛ кафедры после-дипломного образования</w:t>
                      </w:r>
                    </w:p>
                  </w:txbxContent>
                </v:textbox>
              </v:shape>
              <v:shape id="_x0000_s1068" type="#_x0000_t32" style="position:absolute;left:5185;top:5662;width:2295;height:0" o:connectortype="straight"/>
            </v:group>
            <v:shape id="_x0000_s1069" type="#_x0000_t32" style="position:absolute;left:6164;top:854;width:0;height:267" o:connectortype="straight">
              <v:stroke endarrow="block"/>
            </v:shape>
            <v:shape id="_x0000_s1070" type="#_x0000_t32" style="position:absolute;left:7504;top:1507;width:0;height:1237" o:connectortype="straight"/>
            <v:shape id="_x0000_s1071" type="#_x0000_t32" style="position:absolute;left:7339;top:2756;width:151;height:0;flip:x" o:connectortype="straight">
              <v:stroke endarrow="block"/>
            </v:shape>
            <v:shape id="_x0000_s1072" type="#_x0000_t202" style="position:absolute;left:5044;top:3692;width:2295;height:1191">
              <v:textbox style="mso-next-textbox:#_x0000_s1072">
                <w:txbxContent>
                  <w:p w:rsidR="007E2683" w:rsidRPr="0024155F" w:rsidRDefault="007E2683" w:rsidP="0028448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415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Отраслевая лаборатория перспективных информационно-коммуникационных технологий</w:t>
                    </w:r>
                  </w:p>
                </w:txbxContent>
              </v:textbox>
            </v:shape>
            <v:shape id="_x0000_s1073" type="#_x0000_t32" style="position:absolute;left:6151;top:1796;width:1;height:48" o:connectortype="straight"/>
            <v:shape id="_x0000_s1074" type="#_x0000_t32" style="position:absolute;left:6160;top:3022;width:0;height:77" o:connectortype="straight"/>
            <v:shape id="_x0000_s1075" type="#_x0000_t32" style="position:absolute;left:6160;top:4889;width:0;height:77" o:connectortype="straight"/>
            <v:shape id="_x0000_s1076" type="#_x0000_t32" style="position:absolute;left:7356;top:1506;width:141;height:1" o:connectortype="straight"/>
          </v:group>
        </w:pict>
      </w:r>
      <w:r>
        <w:rPr>
          <w:noProof/>
          <w:lang w:eastAsia="ru-RU"/>
        </w:rPr>
        <w:pict>
          <v:shape id="_x0000_s1077" type="#_x0000_t32" style="position:absolute;left:0;text-align:left;margin-left:257.7pt;margin-top:177.1pt;width:0;height:3.85pt;z-index:251666944;mso-position-horizontal-relative:text;mso-position-vertical-relative:text" o:connectortype="straight"/>
        </w:pict>
      </w:r>
      <w:r>
        <w:rPr>
          <w:noProof/>
          <w:lang w:eastAsia="ru-RU"/>
        </w:rPr>
        <w:pict>
          <v:group id="_x0000_s1078" style="position:absolute;left:0;text-align:left;margin-left:336.4pt;margin-top:40.15pt;width:112.05pt;height:155.65pt;z-index:251665920;mso-position-horizontal-relative:text;mso-position-vertical-relative:text" coordorigin="7591,875" coordsize="2241,3113">
            <v:shape id="_x0000_s1079" type="#_x0000_t202" style="position:absolute;left:7591;top:1156;width:2074;height:794">
              <v:textbox style="mso-next-textbox:#_x0000_s1079">
                <w:txbxContent>
                  <w:p w:rsidR="007E2683" w:rsidRPr="0024155F" w:rsidRDefault="007E2683" w:rsidP="0024155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415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Проректор по административно-хозяйственной работе</w:t>
                    </w:r>
                  </w:p>
                </w:txbxContent>
              </v:textbox>
            </v:shape>
            <v:shape id="_x0000_s1080" type="#_x0000_t202" style="position:absolute;left:7612;top:3587;width:2074;height:401">
              <v:textbox style="mso-next-textbox:#_x0000_s1080">
                <w:txbxContent>
                  <w:p w:rsidR="007E2683" w:rsidRPr="0028448D" w:rsidRDefault="007E2683" w:rsidP="00F250E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8448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Столовая</w:t>
                    </w:r>
                  </w:p>
                </w:txbxContent>
              </v:textbox>
            </v:shape>
            <v:shape id="_x0000_s1081" type="#_x0000_t202" style="position:absolute;left:7591;top:2808;width:2080;height:427">
              <v:textbox style="mso-next-textbox:#_x0000_s1081">
                <w:txbxContent>
                  <w:p w:rsidR="007E2683" w:rsidRPr="0028448D" w:rsidRDefault="007E2683" w:rsidP="00F250E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8448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Участок охраны</w:t>
                    </w:r>
                  </w:p>
                </w:txbxContent>
              </v:textbox>
            </v:shape>
            <v:shape id="_x0000_s1082" type="#_x0000_t32" style="position:absolute;left:9831;top:1491;width:1;height:2265" o:connectortype="straight"/>
            <v:shape id="_x0000_s1083" type="#_x0000_t32" style="position:absolute;left:9671;top:1491;width:160;height:0" o:connectortype="straight"/>
            <v:shape id="_x0000_s1084" type="#_x0000_t32" style="position:absolute;left:9671;top:2441;width:160;height:0;flip:x" o:connectortype="straight">
              <v:stroke endarrow="block"/>
            </v:shape>
            <v:shape id="_x0000_s1085" type="#_x0000_t32" style="position:absolute;left:9671;top:3757;width:160;height:13;flip:x" o:connectortype="straight">
              <v:stroke endarrow="block"/>
            </v:shape>
            <v:shape id="_x0000_s1086" type="#_x0000_t32" style="position:absolute;left:8640;top:875;width:13;height:267" o:connectortype="straight">
              <v:stroke endarrow="block"/>
            </v:shape>
            <v:shape id="_x0000_s1087" type="#_x0000_t202" style="position:absolute;left:7591;top:2059;width:2074;height:567">
              <v:textbox style="mso-next-textbox:#_x0000_s1087">
                <w:txbxContent>
                  <w:p w:rsidR="007E2683" w:rsidRPr="0028448D" w:rsidRDefault="007E2683" w:rsidP="00CD1F4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Хозяйственно-обслуживающая отдел</w:t>
                    </w:r>
                  </w:p>
                </w:txbxContent>
              </v:textbox>
            </v:shape>
            <v:shape id="_x0000_s1088" type="#_x0000_t32" style="position:absolute;left:8640;top:2626;width:0;height:186" o:connectortype="straight"/>
          </v:group>
        </w:pict>
      </w:r>
      <w:r>
        <w:rPr>
          <w:noProof/>
          <w:lang w:eastAsia="ru-RU"/>
        </w:rPr>
        <w:pict>
          <v:group id="_x0000_s1089" style="position:absolute;left:0;text-align:left;margin-left:452.95pt;margin-top:39.1pt;width:100.25pt;height:258.75pt;z-index:251664896;mso-position-horizontal-relative:text;mso-position-vertical-relative:text" coordorigin="9935,854" coordsize="2005,5175">
            <v:shape id="_x0000_s1090" type="#_x0000_t202" style="position:absolute;left:9935;top:4180;width:1817;height:397">
              <v:textbox style="mso-next-textbox:#_x0000_s1090">
                <w:txbxContent>
                  <w:p w:rsidR="007E2683" w:rsidRPr="0024155F" w:rsidRDefault="007E2683" w:rsidP="00F250E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Юрис</w:t>
                    </w:r>
                    <w:r w:rsidRPr="002415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консульт</w:t>
                    </w:r>
                  </w:p>
                </w:txbxContent>
              </v:textbox>
            </v:shape>
            <v:shape id="_x0000_s1091" type="#_x0000_t202" style="position:absolute;left:9935;top:3604;width:1817;height:374">
              <v:textbox style="mso-next-textbox:#_x0000_s1091">
                <w:txbxContent>
                  <w:p w:rsidR="007E2683" w:rsidRPr="0024155F" w:rsidRDefault="007E2683" w:rsidP="00F250E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415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Канцелярия</w:t>
                    </w:r>
                  </w:p>
                </w:txbxContent>
              </v:textbox>
            </v:shape>
            <v:shape id="_x0000_s1092" type="#_x0000_t202" style="position:absolute;left:9935;top:3060;width:1817;height:347">
              <v:textbox style="mso-next-textbox:#_x0000_s1092">
                <w:txbxContent>
                  <w:p w:rsidR="007E2683" w:rsidRPr="0024155F" w:rsidRDefault="007E2683" w:rsidP="00B2614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415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Отдел кадров</w:t>
                    </w:r>
                  </w:p>
                </w:txbxContent>
              </v:textbox>
            </v:shape>
            <v:shape id="_x0000_s1093" type="#_x0000_t202" style="position:absolute;left:9935;top:1147;width:1817;height:753">
              <v:textbox style="mso-next-textbox:#_x0000_s1093">
                <w:txbxContent>
                  <w:p w:rsidR="007E2683" w:rsidRPr="0024155F" w:rsidRDefault="007E2683" w:rsidP="004938F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415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Управление экономики и планирования</w:t>
                    </w:r>
                  </w:p>
                  <w:p w:rsidR="007E2683" w:rsidRPr="0024155F" w:rsidRDefault="007E2683" w:rsidP="00B2614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4155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Управление бухгалтерского учета и финансов</w:t>
                    </w:r>
                  </w:p>
                </w:txbxContent>
              </v:textbox>
            </v:shape>
            <v:shape id="_x0000_s1094" type="#_x0000_t202" style="position:absolute;left:9935;top:2052;width:1817;height:794">
              <v:textbox style="mso-next-textbox:#_x0000_s1094">
                <w:txbxContent>
                  <w:p w:rsidR="007E2683" w:rsidRPr="004938FF" w:rsidRDefault="007E2683" w:rsidP="004938FF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4938F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Управление бухгалтерского учета и финансов</w:t>
                    </w:r>
                  </w:p>
                </w:txbxContent>
              </v:textbox>
            </v:shape>
            <v:shape id="_x0000_s1095" type="#_x0000_t202" style="position:absolute;left:9935;top:4790;width:1817;height:383">
              <v:textbox style="mso-next-textbox:#_x0000_s1095">
                <w:txbxContent>
                  <w:p w:rsidR="007E2683" w:rsidRPr="00A51C1C" w:rsidRDefault="007E2683" w:rsidP="00B2614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51C1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Военная кафедра</w:t>
                    </w:r>
                  </w:p>
                </w:txbxContent>
              </v:textbox>
            </v:shape>
            <v:shape id="_x0000_s1096" type="#_x0000_t202" style="position:absolute;left:9935;top:5393;width:1817;height:636">
              <v:textbox style="mso-next-textbox:#_x0000_s1096">
                <w:txbxContent>
                  <w:p w:rsidR="007E2683" w:rsidRPr="000C09B4" w:rsidRDefault="007E2683" w:rsidP="00EA386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0C09B4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Витебский филиал</w:t>
                    </w:r>
                  </w:p>
                </w:txbxContent>
              </v:textbox>
            </v:shape>
            <v:shape id="_x0000_s1097" type="#_x0000_t32" style="position:absolute;left:11939;top:854;width:1;height:4833" o:connectortype="straight"/>
            <v:shape id="_x0000_s1098" type="#_x0000_t32" style="position:absolute;left:11752;top:1466;width:187;height:0;flip:x" o:connectortype="straight">
              <v:stroke endarrow="block"/>
            </v:shape>
            <v:shape id="_x0000_s1099" type="#_x0000_t32" style="position:absolute;left:11752;top:2411;width:187;height:0;flip:x" o:connectortype="straight">
              <v:stroke endarrow="block"/>
            </v:shape>
            <v:shape id="_x0000_s1100" type="#_x0000_t32" style="position:absolute;left:11752;top:3238;width:187;height:0;flip:x" o:connectortype="straight">
              <v:stroke endarrow="block"/>
            </v:shape>
            <v:shape id="_x0000_s1101" type="#_x0000_t32" style="position:absolute;left:11752;top:3756;width:187;height:0;flip:x" o:connectortype="straight">
              <v:stroke endarrow="block"/>
            </v:shape>
            <v:shape id="_x0000_s1102" type="#_x0000_t32" style="position:absolute;left:11752;top:4350;width:187;height:0;flip:x" o:connectortype="straight">
              <v:stroke endarrow="block"/>
            </v:shape>
            <v:shape id="_x0000_s1103" type="#_x0000_t32" style="position:absolute;left:11752;top:4959;width:187;height:0;flip:x" o:connectortype="straight">
              <v:stroke endarrow="block"/>
            </v:shape>
            <v:shape id="_x0000_s1104" type="#_x0000_t32" style="position:absolute;left:11752;top:5687;width:187;height:0;flip:x" o:connectortype="straight">
              <v:stroke endarrow="block"/>
            </v:shape>
          </v:group>
        </w:pict>
      </w:r>
      <w:r>
        <w:rPr>
          <w:noProof/>
          <w:lang w:eastAsia="ru-RU"/>
        </w:rPr>
        <w:pict>
          <v:shape id="_x0000_s1105" type="#_x0000_t32" style="position:absolute;left:0;text-align:left;margin-left:14.05pt;margin-top:39.6pt;width:705.9pt;height:0;z-index:25166899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06" type="#_x0000_t32" style="position:absolute;left:0;text-align:left;margin-left:14.15pt;margin-top:39.55pt;width:.05pt;height:14.65pt;z-index:25164134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7" type="#_x0000_t32" style="position:absolute;left:0;text-align:left;margin-left:719.95pt;margin-top:39.5pt;width:0;height:14.25pt;z-index:25165465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8" type="#_x0000_t32" style="position:absolute;left:0;text-align:left;margin-left:777.25pt;margin-top:65.75pt;width:0;height:279.85pt;z-index:251673088;mso-position-horizontal-relative:text;mso-position-vertical-relative:text" o:connectortype="straight" o:regroupid="2"/>
        </w:pict>
      </w:r>
      <w:r>
        <w:rPr>
          <w:noProof/>
          <w:lang w:eastAsia="ru-RU"/>
        </w:rPr>
        <w:pict>
          <v:shape id="_x0000_s1109" type="#_x0000_t32" style="position:absolute;left:0;text-align:left;margin-left:765.65pt;margin-top:345.6pt;width:10.85pt;height:0;flip:x;z-index:251676160;mso-position-horizontal-relative:text;mso-position-vertical-relative:text" o:connectortype="straight" o:regroupid="2">
            <v:stroke endarrow="block"/>
          </v:shape>
        </w:pict>
      </w:r>
      <w:r>
        <w:rPr>
          <w:noProof/>
          <w:lang w:eastAsia="ru-RU"/>
        </w:rPr>
        <w:pict>
          <v:group id="_x0000_s1110" style="position:absolute;left:0;text-align:left;margin-left:667.25pt;margin-top:334.65pt;width:99.9pt;height:78.65pt;z-index:251674112;mso-position-horizontal-relative:text;mso-position-vertical-relative:text" coordorigin="14479,6765" coordsize="1998,1573">
            <v:shape id="_x0000_s1111" type="#_x0000_t202" style="position:absolute;left:14479;top:6765;width:1998;height:1573" o:regroupid="2">
              <v:textbox style="mso-next-textbox:#_x0000_s1111">
                <w:txbxContent>
                  <w:p w:rsidR="007E2683" w:rsidRPr="00A51C1C" w:rsidRDefault="007E2683" w:rsidP="00A51C1C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51C1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Факультет довузо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-</w:t>
                    </w:r>
                    <w:r w:rsidRPr="00A51C1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вской подготовки</w:t>
                    </w:r>
                  </w:p>
                  <w:p w:rsidR="007E2683" w:rsidRPr="00BD3547" w:rsidRDefault="007E2683" w:rsidP="00A51C1C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r w:rsidRPr="00BD3547"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  <w:t>Кафедра довузовского образования и русского языка как иностранного</w:t>
                    </w:r>
                  </w:p>
                </w:txbxContent>
              </v:textbox>
            </v:shape>
            <v:shape id="_x0000_s1112" type="#_x0000_t32" style="position:absolute;left:14479;top:7276;width:1998;height:0" o:connectortype="straight" o:regroupid="2"/>
          </v:group>
        </w:pict>
      </w:r>
      <w:r>
        <w:rPr>
          <w:noProof/>
          <w:lang w:eastAsia="ru-RU"/>
        </w:rPr>
        <w:pict>
          <v:shape id="_x0000_s1113" type="#_x0000_t32" style="position:absolute;left:0;text-align:left;margin-left:767.15pt;margin-top:234.3pt;width:10.1pt;height:0;flip:x;z-index:251675136;mso-position-horizontal-relative:text;mso-position-vertical-relative:text" o:connectortype="straight" o:regroupid="2">
            <v:stroke endarrow="block"/>
          </v:shape>
        </w:pict>
      </w:r>
      <w:r>
        <w:rPr>
          <w:noProof/>
          <w:lang w:eastAsia="ru-RU"/>
        </w:rPr>
        <w:pict>
          <v:shape id="_x0000_s1114" type="#_x0000_t32" style="position:absolute;left:0;text-align:left;margin-left:767.15pt;margin-top:65.8pt;width:9.35pt;height:0;z-index:251672064;mso-position-horizontal-relative:text;mso-position-vertical-relative:text" o:connectortype="straight" o:regroupid="2"/>
        </w:pict>
      </w:r>
      <w:r>
        <w:rPr>
          <w:noProof/>
          <w:lang w:eastAsia="ru-RU"/>
        </w:rPr>
        <w:pict>
          <v:shape id="_x0000_s1115" type="#_x0000_t32" style="position:absolute;left:0;text-align:left;margin-left:667.25pt;margin-top:260.1pt;width:99.9pt;height:.05pt;z-index:251671040;mso-position-horizontal-relative:text;mso-position-vertical-relative:text" o:connectortype="straight" o:regroupid="2"/>
        </w:pict>
      </w:r>
      <w:r>
        <w:rPr>
          <w:noProof/>
          <w:lang w:eastAsia="ru-RU"/>
        </w:rPr>
        <w:pict>
          <v:shape id="_x0000_s1116" type="#_x0000_t202" style="position:absolute;left:0;text-align:left;margin-left:667.25pt;margin-top:213.9pt;width:99.9pt;height:113.4pt;z-index:251670016;mso-position-horizontal-relative:text;mso-position-vertical-relative:text" o:regroupid="2">
            <v:textbox style="mso-next-textbox:#_x0000_s1116">
              <w:txbxContent>
                <w:p w:rsidR="007E2683" w:rsidRPr="00A51C1C" w:rsidRDefault="007E2683" w:rsidP="00F250E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1C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Факультет повыше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A51C1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ния квалификации и переподготовки кадров </w:t>
                  </w:r>
                </w:p>
                <w:p w:rsidR="007E2683" w:rsidRPr="00BD3547" w:rsidRDefault="007E2683" w:rsidP="00F250E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BD3547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Курсы профессионального обучения рабочих</w:t>
                  </w:r>
                </w:p>
                <w:p w:rsidR="007E2683" w:rsidRPr="00BD3547" w:rsidRDefault="007E2683" w:rsidP="00F250E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BD3547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Кафедра последипломного 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7" type="#_x0000_t32" style="position:absolute;left:0;text-align:left;margin-left:606.65pt;margin-top:176.6pt;width:.05pt;height:6.3pt;z-index:251659776;mso-position-horizontal-relative:text;mso-position-vertical-relative:text" o:connectortype="straight"/>
        </w:pict>
      </w:r>
      <w:r>
        <w:rPr>
          <w:noProof/>
          <w:lang w:eastAsia="ru-RU"/>
        </w:rPr>
        <w:pict>
          <v:group id="_x0000_s1118" style="position:absolute;left:0;text-align:left;margin-left:558.05pt;margin-top:54.25pt;width:101.35pt;height:122.6pt;z-index:251658752;mso-position-horizontal-relative:text;mso-position-vertical-relative:text" coordorigin="12295,1131" coordsize="2027,2452">
            <v:shape id="_x0000_s1119" type="#_x0000_t202" style="position:absolute;left:12295;top:1131;width:2027;height:2452">
              <v:textbox style="mso-next-textbox:#_x0000_s1119">
                <w:txbxContent>
                  <w:p w:rsidR="007E2683" w:rsidRDefault="007E2683" w:rsidP="004764B7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24155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Обособленное структурное подразделение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Институт профессионального образования</w:t>
                    </w:r>
                  </w:p>
                  <w:p w:rsidR="007E2683" w:rsidRDefault="007E2683" w:rsidP="004764B7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:rsidR="007E2683" w:rsidRDefault="007E2683" w:rsidP="004764B7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:rsidR="007E2683" w:rsidRPr="00BD3547" w:rsidRDefault="007E2683" w:rsidP="004764B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r w:rsidRPr="00BD3547"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  <w:t>Директор</w:t>
                    </w:r>
                  </w:p>
                  <w:p w:rsidR="007E2683" w:rsidRPr="00BD3547" w:rsidRDefault="007E2683" w:rsidP="004764B7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</w:pPr>
                    <w:r w:rsidRPr="00BD3547">
                      <w:rPr>
                        <w:rFonts w:ascii="Times New Roman" w:hAnsi="Times New Roman" w:cs="Times New Roman"/>
                        <w:i/>
                        <w:iCs/>
                        <w:sz w:val="18"/>
                        <w:szCs w:val="18"/>
                      </w:rPr>
                      <w:t>Заместители директора</w:t>
                    </w:r>
                  </w:p>
                </w:txbxContent>
              </v:textbox>
            </v:shape>
            <v:shape id="_x0000_s1120" type="#_x0000_t32" style="position:absolute;left:12295;top:2879;width:2025;height:0" o:connectortype="straight"/>
          </v:group>
        </w:pict>
      </w:r>
      <w:r>
        <w:rPr>
          <w:noProof/>
          <w:lang w:eastAsia="ru-RU"/>
        </w:rPr>
        <w:pict>
          <v:shape id="_x0000_s1121" type="#_x0000_t202" style="position:absolute;left:0;text-align:left;margin-left:558.05pt;margin-top:369.05pt;width:102.55pt;height:39.75pt;z-index:251653632;mso-position-horizontal-relative:text;mso-position-vertical-relative:text">
            <v:textbox style="mso-next-textbox:#_x0000_s1121">
              <w:txbxContent>
                <w:p w:rsidR="007E2683" w:rsidRDefault="007E2683" w:rsidP="00F250E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Общежитие №1, №2</w:t>
                  </w:r>
                </w:p>
                <w:p w:rsidR="007E2683" w:rsidRPr="0028448D" w:rsidRDefault="007E2683" w:rsidP="00F250E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44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Общежитие №4 (гостиничного типа)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2" type="#_x0000_t32" style="position:absolute;left:0;text-align:left;margin-left:612.35pt;margin-top:363.2pt;width:0;height:5.3pt;z-index:25166387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23" type="#_x0000_t202" style="position:absolute;left:0;text-align:left;margin-left:558.05pt;margin-top:182.15pt;width:101.35pt;height:36.85pt;z-index:251643392;mso-position-horizontal-relative:text;mso-position-vertical-relative:text">
            <v:textbox style="mso-next-textbox:#_x0000_s1123">
              <w:txbxContent>
                <w:p w:rsidR="007E2683" w:rsidRPr="0024155F" w:rsidRDefault="007E2683" w:rsidP="004067E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155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Отделение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почтовых и информационных технологий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4" type="#_x0000_t32" style="position:absolute;left:0;text-align:left;margin-left:606.65pt;margin-top:219pt;width:0;height:4.7pt;z-index:25166080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25" type="#_x0000_t202" style="position:absolute;left:0;text-align:left;margin-left:558.05pt;margin-top:224.35pt;width:101.35pt;height:48.2pt;z-index:251649536;mso-position-horizontal-relative:text;mso-position-vertical-relative:text">
            <v:textbox style="mso-next-textbox:#_x0000_s1125">
              <w:txbxContent>
                <w:p w:rsidR="007E2683" w:rsidRPr="0024155F" w:rsidRDefault="007E2683" w:rsidP="004067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415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Отделение систем средств радиосвязи и цифрового</w:t>
                  </w:r>
                  <w:r w:rsidRPr="002415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415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телевидения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6" type="#_x0000_t32" style="position:absolute;left:0;text-align:left;margin-left:609.75pt;margin-top:273.2pt;width:0;height:4.15pt;z-index:25166182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27" type="#_x0000_t202" style="position:absolute;left:0;text-align:left;margin-left:558.05pt;margin-top:277.85pt;width:101.35pt;height:39.7pt;z-index:251650560;mso-position-horizontal-relative:text;mso-position-vertical-relative:text">
            <v:textbox style="mso-next-textbox:#_x0000_s1127">
              <w:txbxContent>
                <w:p w:rsidR="007E2683" w:rsidRPr="0024155F" w:rsidRDefault="007E2683" w:rsidP="004067E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15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Отделение систем и сетей телекоммуникаций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8" type="#_x0000_t32" style="position:absolute;left:0;text-align:left;margin-left:611.05pt;margin-top:317.55pt;width:0;height:5.3pt;z-index:25166284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29" type="#_x0000_t202" style="position:absolute;left:0;text-align:left;margin-left:558.05pt;margin-top:323.5pt;width:101.35pt;height:39.7pt;z-index:251651584;mso-position-horizontal-relative:text;mso-position-vertical-relative:text">
            <v:textbox style="mso-next-textbox:#_x0000_s1129">
              <w:txbxContent>
                <w:p w:rsidR="007E2683" w:rsidRPr="0024155F" w:rsidRDefault="007E2683" w:rsidP="004067E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4155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Отделение заочного и дистанционного 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0" type="#_x0000_t32" style="position:absolute;left:0;text-align:left;margin-left:611.05pt;margin-top:39.1pt;width:0;height:13.35pt;z-index:25165670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1" type="#_x0000_t32" style="position:absolute;left:0;text-align:left;margin-left:295.95pt;margin-top:419.55pt;width:.65pt;height:10pt;z-index:25165260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2" type="#_x0000_t32" style="position:absolute;left:0;text-align:left;margin-left:288.65pt;margin-top:31.1pt;width:0;height:8pt;z-index:25164032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33" type="#_x0000_t202" style="position:absolute;left:0;text-align:left;margin-left:387.1pt;margin-top:10.75pt;width:99.6pt;height:19.85pt;z-index:251638272;mso-position-horizontal-relative:text;mso-position-vertical-relative:text">
            <v:textbox style="mso-next-textbox:#_x0000_s1133">
              <w:txbxContent>
                <w:p w:rsidR="007E2683" w:rsidRPr="00BD3547" w:rsidRDefault="007E2683" w:rsidP="00464B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BD354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Совет академии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4" type="#_x0000_t32" style="position:absolute;left:0;text-align:left;margin-left:322.05pt;margin-top:21.95pt;width:64.65pt;height:0;flip:x;z-index:25163929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35" type="#_x0000_t202" style="position:absolute;left:0;text-align:left;margin-left:259.65pt;margin-top:11.2pt;width:62.4pt;height:19.85pt;z-index:251637248;mso-position-horizontal-relative:text;mso-position-vertical-relative:margin">
            <v:textbox style="mso-next-textbox:#_x0000_s1135">
              <w:txbxContent>
                <w:p w:rsidR="007E2683" w:rsidRPr="00BD3547" w:rsidRDefault="007E2683" w:rsidP="00464B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D354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РЕКТОР</w:t>
                  </w:r>
                </w:p>
                <w:p w:rsidR="007E2683" w:rsidRPr="0017054C" w:rsidRDefault="007E2683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  <w10:wrap anchory="margin"/>
          </v:shape>
        </w:pict>
      </w:r>
    </w:p>
    <w:sectPr w:rsidR="007E2683" w:rsidRPr="0024155F" w:rsidSect="00C176AA">
      <w:pgSz w:w="16838" w:h="11906" w:orient="landscape" w:code="9"/>
      <w:pgMar w:top="1701" w:right="111" w:bottom="567" w:left="993" w:header="709" w:footer="709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C44"/>
    <w:rsid w:val="000424F7"/>
    <w:rsid w:val="00043F42"/>
    <w:rsid w:val="00082354"/>
    <w:rsid w:val="000A03C6"/>
    <w:rsid w:val="000B6F16"/>
    <w:rsid w:val="000C09B4"/>
    <w:rsid w:val="00140694"/>
    <w:rsid w:val="00156C69"/>
    <w:rsid w:val="00165110"/>
    <w:rsid w:val="0017054C"/>
    <w:rsid w:val="0024155F"/>
    <w:rsid w:val="0028448D"/>
    <w:rsid w:val="002A3E4B"/>
    <w:rsid w:val="002C553F"/>
    <w:rsid w:val="002D1B7F"/>
    <w:rsid w:val="002F234E"/>
    <w:rsid w:val="002F68CA"/>
    <w:rsid w:val="00324407"/>
    <w:rsid w:val="003D043B"/>
    <w:rsid w:val="003D7E4A"/>
    <w:rsid w:val="004067EC"/>
    <w:rsid w:val="00464B20"/>
    <w:rsid w:val="004764B7"/>
    <w:rsid w:val="004938FF"/>
    <w:rsid w:val="00562728"/>
    <w:rsid w:val="005A2FE0"/>
    <w:rsid w:val="005E1F29"/>
    <w:rsid w:val="00625CB3"/>
    <w:rsid w:val="0064749F"/>
    <w:rsid w:val="00671187"/>
    <w:rsid w:val="006D431D"/>
    <w:rsid w:val="006E4D34"/>
    <w:rsid w:val="007A6BAC"/>
    <w:rsid w:val="007C2C44"/>
    <w:rsid w:val="007E2683"/>
    <w:rsid w:val="007F1228"/>
    <w:rsid w:val="00821498"/>
    <w:rsid w:val="008B5700"/>
    <w:rsid w:val="008C69C3"/>
    <w:rsid w:val="00902CE9"/>
    <w:rsid w:val="0092537C"/>
    <w:rsid w:val="0093024C"/>
    <w:rsid w:val="00981DE6"/>
    <w:rsid w:val="009840C8"/>
    <w:rsid w:val="0099258D"/>
    <w:rsid w:val="009B41DC"/>
    <w:rsid w:val="00A51C1C"/>
    <w:rsid w:val="00A73849"/>
    <w:rsid w:val="00B26146"/>
    <w:rsid w:val="00BD3547"/>
    <w:rsid w:val="00BE2D1E"/>
    <w:rsid w:val="00BF5B2F"/>
    <w:rsid w:val="00C176AA"/>
    <w:rsid w:val="00C50C9E"/>
    <w:rsid w:val="00CB7C7A"/>
    <w:rsid w:val="00CD1F47"/>
    <w:rsid w:val="00DD5F26"/>
    <w:rsid w:val="00DE2F3C"/>
    <w:rsid w:val="00E26A47"/>
    <w:rsid w:val="00E5327E"/>
    <w:rsid w:val="00E55C2D"/>
    <w:rsid w:val="00E80F8E"/>
    <w:rsid w:val="00EA3867"/>
    <w:rsid w:val="00EE2616"/>
    <w:rsid w:val="00EE6264"/>
    <w:rsid w:val="00F04D22"/>
    <w:rsid w:val="00F12702"/>
    <w:rsid w:val="00F250E5"/>
    <w:rsid w:val="00F43DFC"/>
    <w:rsid w:val="00FA4297"/>
    <w:rsid w:val="00FA5745"/>
    <w:rsid w:val="00FB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C2C44"/>
    <w:rPr>
      <w:color w:val="auto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3D7E4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6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ac.by/lp/kafedra-zdorovogo-obraza-zizni" TargetMode="External"/><Relationship Id="rId13" Type="http://schemas.openxmlformats.org/officeDocument/2006/relationships/hyperlink" Target="http://bsac.by/lp/fakultet-zaocnogo-i-distancionnogo-obrazov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sac.by/lp/kafedra-radio-i-informacionnyh-tehnologii" TargetMode="External"/><Relationship Id="rId12" Type="http://schemas.openxmlformats.org/officeDocument/2006/relationships/hyperlink" Target="http://bsac.by/lp/kafedra-gumanitarnyh-na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ac.by/lp/kafedra-matematiki-i-fiziki" TargetMode="External"/><Relationship Id="rId11" Type="http://schemas.openxmlformats.org/officeDocument/2006/relationships/hyperlink" Target="http://bsac.by/lp/kafedra-infokommunikacionnyh-tehnologii" TargetMode="External"/><Relationship Id="rId5" Type="http://schemas.openxmlformats.org/officeDocument/2006/relationships/hyperlink" Target="http://bsac.by/lp/kafedra-programmnogo-obespecenia-setei-telekommunikaci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sac.by/lp/kafedra-ekonomiki-i-upravlenia" TargetMode="External"/><Relationship Id="rId4" Type="http://schemas.openxmlformats.org/officeDocument/2006/relationships/hyperlink" Target="http://bsac.by/lp/kafedra-telekommunikacionnyh-sistem" TargetMode="External"/><Relationship Id="rId9" Type="http://schemas.openxmlformats.org/officeDocument/2006/relationships/hyperlink" Target="http://bsac.by/lp/kafedra-organizacii-i-tehnologii-poctovoi-svaz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</Words>
  <Characters>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2018-02-14T08:36:00Z</cp:lastPrinted>
  <dcterms:created xsi:type="dcterms:W3CDTF">2018-02-14T08:36:00Z</dcterms:created>
  <dcterms:modified xsi:type="dcterms:W3CDTF">2018-02-20T12:13:00Z</dcterms:modified>
</cp:coreProperties>
</file>